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E2" w:rsidRPr="009A1057" w:rsidRDefault="009A1057" w:rsidP="002904E2">
      <w:pPr>
        <w:spacing w:after="0" w:line="240" w:lineRule="auto"/>
        <w:jc w:val="both"/>
        <w:rPr>
          <w:rFonts w:ascii="Arial" w:eastAsia="Times New Roman" w:hAnsi="Arial" w:cs="Times New Roman"/>
          <w:i/>
        </w:rPr>
      </w:pPr>
      <w:bookmarkStart w:id="0" w:name="_GoBack"/>
      <w:bookmarkEnd w:id="0"/>
      <w:r w:rsidRPr="009A1057">
        <w:rPr>
          <w:rFonts w:ascii="Arial" w:eastAsia="Times New Roman" w:hAnsi="Arial" w:cs="Times New Roman"/>
        </w:rPr>
        <w:t xml:space="preserve">The </w:t>
      </w:r>
      <w:r w:rsidRPr="009A1057">
        <w:rPr>
          <w:rFonts w:ascii="Arial" w:eastAsia="Times New Roman" w:hAnsi="Arial" w:cs="Times New Roman"/>
          <w:i/>
        </w:rPr>
        <w:t>Accelerating Opportunity Program</w:t>
      </w:r>
      <w:r w:rsidR="002904E2" w:rsidRPr="009A1057">
        <w:rPr>
          <w:rFonts w:ascii="Arial" w:eastAsia="Times New Roman" w:hAnsi="Arial" w:cs="Times New Roman"/>
          <w:i/>
        </w:rPr>
        <w:t xml:space="preserve"> allows qualified ABE/ASE/ESL students to take college credit classes and earn a vocational specialist certificate.  </w:t>
      </w:r>
    </w:p>
    <w:p w:rsidR="002904E2" w:rsidRPr="009A1057" w:rsidRDefault="002904E2" w:rsidP="002904E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i/>
        </w:rPr>
      </w:pPr>
      <w:r w:rsidRPr="009A1057">
        <w:rPr>
          <w:rFonts w:ascii="Arial" w:eastAsia="Times New Roman" w:hAnsi="Arial" w:cs="Times New Roman"/>
          <w:i/>
        </w:rPr>
        <w:t xml:space="preserve">Students attend college classes, where a second instructor is present 50% of the class time to provide supplemental assistance.  They also </w:t>
      </w:r>
      <w:r w:rsidR="00EB7915" w:rsidRPr="009A1057">
        <w:rPr>
          <w:rFonts w:ascii="Arial" w:eastAsia="Times New Roman" w:hAnsi="Arial" w:cs="Times New Roman"/>
          <w:i/>
        </w:rPr>
        <w:t>attend an</w:t>
      </w:r>
      <w:r w:rsidRPr="009A1057">
        <w:rPr>
          <w:rFonts w:ascii="Arial" w:eastAsia="Times New Roman" w:hAnsi="Arial" w:cs="Times New Roman"/>
          <w:i/>
        </w:rPr>
        <w:t xml:space="preserve"> ABE/ASE/ESL support class that helps them with their college coursework and focuses on </w:t>
      </w:r>
      <w:r w:rsidR="00EB7915" w:rsidRPr="009A1057">
        <w:rPr>
          <w:rFonts w:ascii="Arial" w:eastAsia="Times New Roman" w:hAnsi="Arial" w:cs="Times New Roman"/>
          <w:i/>
        </w:rPr>
        <w:t>improving their</w:t>
      </w:r>
      <w:r w:rsidRPr="009A1057">
        <w:rPr>
          <w:rFonts w:ascii="Arial" w:eastAsia="Times New Roman" w:hAnsi="Arial" w:cs="Times New Roman"/>
          <w:i/>
        </w:rPr>
        <w:t xml:space="preserve"> reading, writing, or math skills.  </w:t>
      </w:r>
    </w:p>
    <w:p w:rsidR="002904E2" w:rsidRPr="009A1057" w:rsidRDefault="002904E2" w:rsidP="002904E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i/>
        </w:rPr>
      </w:pPr>
      <w:r w:rsidRPr="009A1057">
        <w:rPr>
          <w:rFonts w:ascii="Arial" w:eastAsia="Times New Roman" w:hAnsi="Arial" w:cs="Times New Roman"/>
          <w:i/>
        </w:rPr>
        <w:t xml:space="preserve">Students earn college credits and a certificate that qualifies them for one of the </w:t>
      </w:r>
      <w:r w:rsidR="009A1057" w:rsidRPr="009A1057">
        <w:rPr>
          <w:rFonts w:ascii="Arial" w:eastAsia="Times New Roman" w:hAnsi="Arial" w:cs="Times New Roman"/>
          <w:i/>
        </w:rPr>
        <w:t>four</w:t>
      </w:r>
      <w:r w:rsidRPr="009A1057">
        <w:rPr>
          <w:rFonts w:ascii="Arial" w:eastAsia="Times New Roman" w:hAnsi="Arial" w:cs="Times New Roman"/>
          <w:i/>
        </w:rPr>
        <w:t xml:space="preserve"> careers listed below.  </w:t>
      </w:r>
    </w:p>
    <w:p w:rsidR="002904E2" w:rsidRPr="009A1057" w:rsidRDefault="00613667" w:rsidP="002904E2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i/>
        </w:rPr>
      </w:pPr>
      <w:r>
        <w:rPr>
          <w:rFonts w:ascii="Arial" w:eastAsia="Times New Roman" w:hAnsi="Arial" w:cs="Times New Roman"/>
          <w:b/>
          <w:i/>
        </w:rPr>
        <w:t>Students must carefully read each of</w:t>
      </w:r>
      <w:r w:rsidR="002904E2" w:rsidRPr="009A1057">
        <w:rPr>
          <w:rFonts w:ascii="Arial" w:eastAsia="Times New Roman" w:hAnsi="Arial" w:cs="Times New Roman"/>
          <w:b/>
          <w:i/>
        </w:rPr>
        <w:t xml:space="preserve"> the following and mark them if you agree to this commitment.</w:t>
      </w:r>
      <w:r>
        <w:rPr>
          <w:rFonts w:ascii="Arial" w:eastAsia="Times New Roman" w:hAnsi="Arial" w:cs="Times New Roman"/>
          <w:b/>
          <w:i/>
        </w:rPr>
        <w:t xml:space="preserve">  Please consider if you can commit to all of these requirements before signing.</w:t>
      </w:r>
    </w:p>
    <w:p w:rsidR="002904E2" w:rsidRPr="009A1057" w:rsidRDefault="002904E2" w:rsidP="002904E2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2904E2" w:rsidRPr="009A1057" w:rsidRDefault="002904E2" w:rsidP="002904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9A1057">
        <w:rPr>
          <w:rFonts w:ascii="Arial" w:eastAsia="Times New Roman" w:hAnsi="Arial" w:cs="Times New Roman"/>
        </w:rPr>
        <w:t xml:space="preserve">I want in a job or career in one of the following: </w:t>
      </w:r>
    </w:p>
    <w:p w:rsidR="002904E2" w:rsidRPr="009A1057" w:rsidRDefault="002904E2" w:rsidP="002904E2">
      <w:pPr>
        <w:spacing w:after="0" w:line="240" w:lineRule="auto"/>
        <w:ind w:left="720" w:firstLine="720"/>
        <w:jc w:val="both"/>
        <w:rPr>
          <w:rFonts w:ascii="Arial" w:eastAsia="Times New Roman" w:hAnsi="Arial" w:cs="Times New Roman"/>
        </w:rPr>
      </w:pPr>
      <w:r w:rsidRPr="009A1057">
        <w:rPr>
          <w:rFonts w:ascii="Arial" w:eastAsia="Times New Roman" w:hAnsi="Arial" w:cs="Times New Roman"/>
        </w:rPr>
        <w:t>CNC Operation</w:t>
      </w:r>
      <w:r w:rsidRPr="009A1057">
        <w:rPr>
          <w:rFonts w:ascii="Arial" w:eastAsia="Times New Roman" w:hAnsi="Arial" w:cs="Times New Roman"/>
        </w:rPr>
        <w:tab/>
        <w:t xml:space="preserve"> Welding</w:t>
      </w:r>
      <w:r w:rsidRPr="009A1057">
        <w:rPr>
          <w:rFonts w:ascii="Arial" w:eastAsia="Times New Roman" w:hAnsi="Arial" w:cs="Times New Roman"/>
        </w:rPr>
        <w:tab/>
        <w:t xml:space="preserve"> Dental Office Aide</w:t>
      </w:r>
      <w:r w:rsidR="000F2754" w:rsidRPr="009A1057">
        <w:rPr>
          <w:rFonts w:ascii="Arial" w:eastAsia="Times New Roman" w:hAnsi="Arial" w:cs="Times New Roman"/>
        </w:rPr>
        <w:tab/>
      </w:r>
      <w:r w:rsidR="000F2754" w:rsidRPr="009A1057">
        <w:rPr>
          <w:rFonts w:ascii="Arial" w:eastAsia="Times New Roman" w:hAnsi="Arial" w:cs="Times New Roman"/>
        </w:rPr>
        <w:tab/>
        <w:t>HVACR</w:t>
      </w:r>
    </w:p>
    <w:p w:rsidR="002904E2" w:rsidRPr="009A1057" w:rsidRDefault="002904E2" w:rsidP="002904E2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2904E2" w:rsidRPr="009A1057" w:rsidRDefault="002904E2" w:rsidP="002904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9A1057">
        <w:rPr>
          <w:rFonts w:ascii="Arial" w:eastAsia="Times New Roman" w:hAnsi="Arial" w:cs="Times New Roman"/>
        </w:rPr>
        <w:t xml:space="preserve">I will attend all the program courses and workshops scheduled each semester.  </w:t>
      </w:r>
    </w:p>
    <w:p w:rsidR="002904E2" w:rsidRPr="009A1057" w:rsidRDefault="002904E2" w:rsidP="002904E2">
      <w:pPr>
        <w:spacing w:after="0" w:line="240" w:lineRule="auto"/>
        <w:ind w:left="720"/>
        <w:jc w:val="both"/>
        <w:rPr>
          <w:rFonts w:ascii="Arial" w:eastAsia="Times New Roman" w:hAnsi="Arial" w:cs="Times New Roman"/>
        </w:rPr>
      </w:pPr>
    </w:p>
    <w:p w:rsidR="002904E2" w:rsidRDefault="002904E2" w:rsidP="002904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9A1057">
        <w:rPr>
          <w:rFonts w:ascii="Arial" w:eastAsia="Times New Roman" w:hAnsi="Arial" w:cs="Times New Roman"/>
        </w:rPr>
        <w:t>I will attend my scheduled classes, support classes, and will abide by established instructor attendance policies for all classes.</w:t>
      </w:r>
    </w:p>
    <w:p w:rsidR="00CC3FBB" w:rsidRPr="009A1057" w:rsidRDefault="00CC3FBB" w:rsidP="00CC3FBB">
      <w:pPr>
        <w:spacing w:after="0" w:line="240" w:lineRule="auto"/>
        <w:ind w:left="720"/>
        <w:jc w:val="both"/>
        <w:rPr>
          <w:rFonts w:ascii="Arial" w:eastAsia="Times New Roman" w:hAnsi="Arial" w:cs="Times New Roman"/>
        </w:rPr>
      </w:pPr>
    </w:p>
    <w:p w:rsidR="002904E2" w:rsidRDefault="002904E2" w:rsidP="002904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9A1057">
        <w:rPr>
          <w:rFonts w:ascii="Arial" w:eastAsia="Times New Roman" w:hAnsi="Arial" w:cs="Times New Roman"/>
        </w:rPr>
        <w:t xml:space="preserve">I will arrive on time to all classes and remain in class for the scheduled period and abide by established instructor attendance policies for all classes. </w:t>
      </w:r>
    </w:p>
    <w:p w:rsidR="006D0248" w:rsidRDefault="006D0248" w:rsidP="006D0248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6D0248" w:rsidRPr="006D0248" w:rsidRDefault="006D0248" w:rsidP="006D02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6D0248">
        <w:rPr>
          <w:rFonts w:ascii="Arial" w:eastAsia="Times New Roman" w:hAnsi="Arial" w:cs="Times New Roman"/>
        </w:rPr>
        <w:t xml:space="preserve">I will </w:t>
      </w:r>
      <w:r>
        <w:rPr>
          <w:rFonts w:ascii="Arial" w:eastAsia="Times New Roman" w:hAnsi="Arial" w:cs="Times New Roman"/>
        </w:rPr>
        <w:t>return all calls and emails from college personnel in a timely manner, within 24 hours.</w:t>
      </w:r>
    </w:p>
    <w:p w:rsidR="002904E2" w:rsidRPr="009A1057" w:rsidRDefault="002904E2" w:rsidP="002904E2">
      <w:pPr>
        <w:spacing w:after="0" w:line="240" w:lineRule="auto"/>
        <w:ind w:left="720"/>
        <w:jc w:val="both"/>
        <w:rPr>
          <w:rFonts w:ascii="Arial" w:eastAsia="Times New Roman" w:hAnsi="Arial" w:cs="Times New Roman"/>
        </w:rPr>
      </w:pPr>
    </w:p>
    <w:p w:rsidR="002904E2" w:rsidRPr="009A1057" w:rsidRDefault="002904E2" w:rsidP="002904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9A1057">
        <w:rPr>
          <w:rFonts w:ascii="Arial" w:eastAsia="Times New Roman" w:hAnsi="Arial" w:cs="Times New Roman"/>
        </w:rPr>
        <w:t>I will do the homework assigned on time and to the best of my ability, and will keep my grades up at a “C” or higher.</w:t>
      </w:r>
    </w:p>
    <w:p w:rsidR="002904E2" w:rsidRPr="009A1057" w:rsidRDefault="002904E2" w:rsidP="002904E2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2904E2" w:rsidRPr="009A1057" w:rsidRDefault="002904E2" w:rsidP="002904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9A1057">
        <w:rPr>
          <w:rFonts w:ascii="Arial" w:eastAsia="Times New Roman" w:hAnsi="Arial" w:cs="Times New Roman"/>
        </w:rPr>
        <w:t xml:space="preserve">I </w:t>
      </w:r>
      <w:r w:rsidR="006D0248">
        <w:rPr>
          <w:rFonts w:ascii="Arial" w:eastAsia="Times New Roman" w:hAnsi="Arial" w:cs="Times New Roman"/>
        </w:rPr>
        <w:t>will</w:t>
      </w:r>
      <w:r w:rsidRPr="009A1057">
        <w:rPr>
          <w:rFonts w:ascii="Arial" w:eastAsia="Times New Roman" w:hAnsi="Arial" w:cs="Times New Roman"/>
        </w:rPr>
        <w:t xml:space="preserve"> participate for the next two semesters in this program.</w:t>
      </w:r>
    </w:p>
    <w:p w:rsidR="002904E2" w:rsidRPr="009A1057" w:rsidRDefault="002904E2" w:rsidP="002904E2">
      <w:pPr>
        <w:spacing w:after="0" w:line="240" w:lineRule="auto"/>
        <w:ind w:left="720"/>
        <w:jc w:val="both"/>
        <w:rPr>
          <w:rFonts w:ascii="Arial" w:eastAsia="Times New Roman" w:hAnsi="Arial" w:cs="Times New Roman"/>
        </w:rPr>
      </w:pPr>
    </w:p>
    <w:p w:rsidR="002904E2" w:rsidRPr="009A1057" w:rsidRDefault="002904E2" w:rsidP="002904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9A1057">
        <w:rPr>
          <w:rFonts w:ascii="Arial" w:eastAsia="Times New Roman" w:hAnsi="Arial" w:cs="Times New Roman"/>
        </w:rPr>
        <w:t xml:space="preserve">I will contact my </w:t>
      </w:r>
      <w:r w:rsidR="009A1057" w:rsidRPr="009A1057">
        <w:rPr>
          <w:rFonts w:ascii="Arial" w:eastAsia="Times New Roman" w:hAnsi="Arial" w:cs="Times New Roman"/>
        </w:rPr>
        <w:t>A.O.</w:t>
      </w:r>
      <w:r w:rsidRPr="009A1057">
        <w:rPr>
          <w:rFonts w:ascii="Arial" w:eastAsia="Times New Roman" w:hAnsi="Arial" w:cs="Times New Roman"/>
        </w:rPr>
        <w:t xml:space="preserve"> </w:t>
      </w:r>
      <w:r w:rsidR="009A1057" w:rsidRPr="009A1057">
        <w:rPr>
          <w:rFonts w:ascii="Arial" w:eastAsia="Times New Roman" w:hAnsi="Arial" w:cs="Times New Roman"/>
        </w:rPr>
        <w:t>c</w:t>
      </w:r>
      <w:r w:rsidRPr="009A1057">
        <w:rPr>
          <w:rFonts w:ascii="Arial" w:eastAsia="Times New Roman" w:hAnsi="Arial" w:cs="Times New Roman"/>
        </w:rPr>
        <w:t>oordinator if I have any unexpected changes occur during the course of the program.</w:t>
      </w:r>
    </w:p>
    <w:p w:rsidR="002904E2" w:rsidRPr="009A1057" w:rsidRDefault="002904E2" w:rsidP="002904E2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2904E2" w:rsidRPr="009A1057" w:rsidRDefault="002904E2" w:rsidP="002904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9A1057">
        <w:rPr>
          <w:rFonts w:ascii="Arial" w:eastAsia="Times New Roman" w:hAnsi="Arial" w:cs="Times New Roman"/>
        </w:rPr>
        <w:t xml:space="preserve">I understand that I must qualify and agree to all of these conditions to participate in the </w:t>
      </w:r>
      <w:r w:rsidR="009A1057" w:rsidRPr="009A1057">
        <w:rPr>
          <w:rFonts w:ascii="Arial" w:eastAsia="Times New Roman" w:hAnsi="Arial" w:cs="Times New Roman"/>
        </w:rPr>
        <w:t>A.O.</w:t>
      </w:r>
      <w:r w:rsidRPr="009A1057">
        <w:rPr>
          <w:rFonts w:ascii="Arial" w:eastAsia="Times New Roman" w:hAnsi="Arial" w:cs="Times New Roman"/>
        </w:rPr>
        <w:t xml:space="preserve"> Program. </w:t>
      </w:r>
    </w:p>
    <w:p w:rsidR="002904E2" w:rsidRPr="009A1057" w:rsidRDefault="002904E2" w:rsidP="002904E2">
      <w:pPr>
        <w:spacing w:after="0" w:line="240" w:lineRule="auto"/>
        <w:ind w:left="720"/>
        <w:rPr>
          <w:rFonts w:ascii="Arial" w:eastAsia="Times New Roman" w:hAnsi="Arial" w:cs="Times New Roman"/>
        </w:rPr>
      </w:pPr>
    </w:p>
    <w:p w:rsidR="002904E2" w:rsidRPr="009A1057" w:rsidRDefault="002904E2" w:rsidP="002904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</w:rPr>
      </w:pPr>
      <w:r w:rsidRPr="009A1057">
        <w:rPr>
          <w:rFonts w:ascii="Arial" w:eastAsia="Times New Roman" w:hAnsi="Arial" w:cs="Times New Roman"/>
        </w:rPr>
        <w:t xml:space="preserve">“I authorize Elgin Community College to release my educational records, as necessary, to agencies providing grant support for the </w:t>
      </w:r>
      <w:r w:rsidR="009A1057" w:rsidRPr="009A1057">
        <w:rPr>
          <w:rFonts w:ascii="Arial" w:eastAsia="Times New Roman" w:hAnsi="Arial" w:cs="Times New Roman"/>
        </w:rPr>
        <w:t>A.O. Program</w:t>
      </w:r>
      <w:r w:rsidRPr="009A1057">
        <w:rPr>
          <w:rFonts w:ascii="Arial" w:eastAsia="Times New Roman" w:hAnsi="Arial" w:cs="Times New Roman"/>
        </w:rPr>
        <w:t>, including (but not limited to) the Illinois Community College Board.  Educational records may include (but are not limited to) college transcripts and copies of any certification/qualification exams.”</w:t>
      </w:r>
    </w:p>
    <w:p w:rsidR="002904E2" w:rsidRPr="009A1057" w:rsidRDefault="002904E2" w:rsidP="002904E2">
      <w:pPr>
        <w:spacing w:after="0" w:line="240" w:lineRule="auto"/>
        <w:rPr>
          <w:rFonts w:ascii="Arial" w:eastAsia="Times New Roman" w:hAnsi="Arial" w:cs="Times New Roman"/>
        </w:rPr>
      </w:pPr>
    </w:p>
    <w:p w:rsidR="002904E2" w:rsidRPr="009A1057" w:rsidRDefault="002904E2" w:rsidP="002904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9A1057">
        <w:rPr>
          <w:rFonts w:ascii="Arial" w:eastAsia="Times New Roman" w:hAnsi="Arial" w:cs="Times New Roman"/>
        </w:rPr>
        <w:t xml:space="preserve">Students in need of completing their GED agree to continue with the process while enrolled in the </w:t>
      </w:r>
      <w:r w:rsidR="009A1057" w:rsidRPr="009A1057">
        <w:rPr>
          <w:rFonts w:ascii="Arial" w:eastAsia="Times New Roman" w:hAnsi="Arial" w:cs="Times New Roman"/>
        </w:rPr>
        <w:t>A.O.</w:t>
      </w:r>
      <w:r w:rsidRPr="009A1057">
        <w:rPr>
          <w:rFonts w:ascii="Arial" w:eastAsia="Times New Roman" w:hAnsi="Arial" w:cs="Times New Roman"/>
        </w:rPr>
        <w:t xml:space="preserve"> Program.</w:t>
      </w:r>
    </w:p>
    <w:p w:rsidR="002904E2" w:rsidRPr="009A1057" w:rsidRDefault="002904E2" w:rsidP="002904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9A1057">
        <w:rPr>
          <w:rFonts w:ascii="Arial" w:eastAsia="Times New Roman" w:hAnsi="Arial" w:cs="Times New Roman"/>
        </w:rPr>
        <w:t>Students agree to return loaner textbooks at the end of each semester.</w:t>
      </w:r>
    </w:p>
    <w:p w:rsidR="002904E2" w:rsidRPr="009A1057" w:rsidRDefault="002904E2" w:rsidP="002904E2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2904E2" w:rsidRPr="009A1057" w:rsidRDefault="002904E2" w:rsidP="002904E2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2904E2" w:rsidRPr="009A1057" w:rsidRDefault="002904E2" w:rsidP="002904E2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Times New Roman"/>
        </w:rPr>
      </w:pPr>
      <w:r w:rsidRPr="009A1057">
        <w:rPr>
          <w:rFonts w:ascii="Arial" w:eastAsia="Times New Roman" w:hAnsi="Arial" w:cs="Times New Roman"/>
        </w:rPr>
        <w:t>__________________________________________________</w:t>
      </w:r>
      <w:r w:rsidRPr="009A1057">
        <w:rPr>
          <w:rFonts w:ascii="Arial" w:eastAsia="Times New Roman" w:hAnsi="Arial" w:cs="Times New Roman"/>
        </w:rPr>
        <w:tab/>
        <w:t>_______________</w:t>
      </w:r>
    </w:p>
    <w:p w:rsidR="002904E2" w:rsidRPr="009A1057" w:rsidRDefault="002904E2" w:rsidP="002904E2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Times New Roman"/>
        </w:rPr>
      </w:pPr>
      <w:r w:rsidRPr="009A1057">
        <w:rPr>
          <w:rFonts w:ascii="Arial" w:eastAsia="Times New Roman" w:hAnsi="Arial" w:cs="Times New Roman"/>
        </w:rPr>
        <w:t>Signature</w:t>
      </w:r>
      <w:r w:rsidRPr="009A1057">
        <w:rPr>
          <w:rFonts w:ascii="Arial" w:eastAsia="Times New Roman" w:hAnsi="Arial" w:cs="Times New Roman"/>
        </w:rPr>
        <w:tab/>
        <w:t>Date</w:t>
      </w:r>
    </w:p>
    <w:p w:rsidR="002904E2" w:rsidRPr="009A1057" w:rsidRDefault="002904E2" w:rsidP="002904E2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2904E2" w:rsidRPr="009A1057" w:rsidRDefault="002904E2" w:rsidP="002904E2">
      <w:pPr>
        <w:tabs>
          <w:tab w:val="left" w:pos="5040"/>
          <w:tab w:val="left" w:pos="7200"/>
        </w:tabs>
        <w:spacing w:after="0" w:line="240" w:lineRule="auto"/>
        <w:jc w:val="both"/>
        <w:rPr>
          <w:rFonts w:ascii="Arial" w:eastAsia="Times New Roman" w:hAnsi="Arial" w:cs="Times New Roman"/>
        </w:rPr>
      </w:pPr>
      <w:r w:rsidRPr="009A1057">
        <w:rPr>
          <w:rFonts w:ascii="Arial" w:eastAsia="Times New Roman" w:hAnsi="Arial" w:cs="Times New Roman"/>
        </w:rPr>
        <w:t>___________________________________</w:t>
      </w:r>
      <w:r w:rsidRPr="009A1057">
        <w:rPr>
          <w:rFonts w:ascii="Arial" w:eastAsia="Times New Roman" w:hAnsi="Arial" w:cs="Times New Roman"/>
        </w:rPr>
        <w:tab/>
      </w:r>
      <w:r w:rsidR="009A1057">
        <w:rPr>
          <w:rFonts w:ascii="Arial" w:eastAsia="Times New Roman" w:hAnsi="Arial" w:cs="Times New Roman"/>
        </w:rPr>
        <w:t>_______________________________</w:t>
      </w:r>
      <w:r w:rsidRPr="009A1057">
        <w:rPr>
          <w:rFonts w:ascii="Arial" w:eastAsia="Times New Roman" w:hAnsi="Arial" w:cs="Times New Roman"/>
        </w:rPr>
        <w:t>__</w:t>
      </w:r>
    </w:p>
    <w:p w:rsidR="002904E2" w:rsidRPr="009A1057" w:rsidRDefault="002904E2" w:rsidP="002904E2">
      <w:pPr>
        <w:tabs>
          <w:tab w:val="left" w:pos="5040"/>
          <w:tab w:val="left" w:pos="7200"/>
        </w:tabs>
        <w:spacing w:after="0" w:line="240" w:lineRule="auto"/>
        <w:jc w:val="both"/>
        <w:rPr>
          <w:rFonts w:ascii="Arial" w:eastAsia="Times New Roman" w:hAnsi="Arial" w:cs="Times New Roman"/>
        </w:rPr>
      </w:pPr>
      <w:r w:rsidRPr="009A1057">
        <w:rPr>
          <w:rFonts w:ascii="Arial" w:eastAsia="Times New Roman" w:hAnsi="Arial" w:cs="Times New Roman"/>
        </w:rPr>
        <w:t>Printed Name</w:t>
      </w:r>
      <w:r w:rsidRPr="009A1057">
        <w:rPr>
          <w:rFonts w:ascii="Arial" w:eastAsia="Times New Roman" w:hAnsi="Arial" w:cs="Times New Roman"/>
        </w:rPr>
        <w:tab/>
        <w:t>Contact Phone / Email</w:t>
      </w:r>
    </w:p>
    <w:p w:rsidR="002904E2" w:rsidRPr="009A1057" w:rsidRDefault="002904E2" w:rsidP="002904E2">
      <w:pPr>
        <w:tabs>
          <w:tab w:val="left" w:pos="5040"/>
          <w:tab w:val="left" w:pos="7200"/>
        </w:tabs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2904E2" w:rsidRPr="009A1057" w:rsidRDefault="002904E2" w:rsidP="002904E2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Times New Roman"/>
        </w:rPr>
      </w:pPr>
      <w:r w:rsidRPr="009A1057">
        <w:rPr>
          <w:rFonts w:ascii="Arial" w:eastAsia="Times New Roman" w:hAnsi="Arial" w:cs="Times New Roman"/>
        </w:rPr>
        <w:t>__________________________________________________</w:t>
      </w:r>
      <w:r w:rsidRPr="009A1057">
        <w:rPr>
          <w:rFonts w:ascii="Arial" w:eastAsia="Times New Roman" w:hAnsi="Arial" w:cs="Times New Roman"/>
        </w:rPr>
        <w:tab/>
        <w:t>_______________</w:t>
      </w:r>
    </w:p>
    <w:p w:rsidR="009A1057" w:rsidRDefault="009A1057" w:rsidP="002904E2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Accelerating Opportunity Program</w:t>
      </w:r>
      <w:r w:rsidR="002904E2" w:rsidRPr="009A1057">
        <w:rPr>
          <w:rFonts w:ascii="Arial" w:eastAsia="Times New Roman" w:hAnsi="Arial" w:cs="Times New Roman"/>
        </w:rPr>
        <w:t xml:space="preserve"> Coordinator </w:t>
      </w:r>
      <w:r>
        <w:rPr>
          <w:rFonts w:ascii="Arial" w:eastAsia="Times New Roman" w:hAnsi="Arial" w:cs="Times New Roman"/>
        </w:rPr>
        <w:tab/>
        <w:t>Date</w:t>
      </w:r>
    </w:p>
    <w:p w:rsidR="002904E2" w:rsidRPr="009A1057" w:rsidRDefault="002904E2" w:rsidP="002904E2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Times New Roman"/>
        </w:rPr>
      </w:pPr>
      <w:r w:rsidRPr="009A1057">
        <w:rPr>
          <w:rFonts w:ascii="Arial" w:eastAsia="Times New Roman" w:hAnsi="Arial" w:cs="Times New Roman"/>
          <w:i/>
        </w:rPr>
        <w:t>Elgin Community College</w:t>
      </w:r>
      <w:r w:rsidRPr="009A1057">
        <w:rPr>
          <w:rFonts w:ascii="Arial" w:eastAsia="Times New Roman" w:hAnsi="Arial" w:cs="Times New Roman"/>
        </w:rPr>
        <w:tab/>
      </w:r>
    </w:p>
    <w:p w:rsidR="00317347" w:rsidRPr="009A1057" w:rsidRDefault="00317347" w:rsidP="002904E2"/>
    <w:sectPr w:rsidR="00317347" w:rsidRPr="009A1057" w:rsidSect="00523B51">
      <w:headerReference w:type="default" r:id="rId8"/>
      <w:pgSz w:w="12240" w:h="15840" w:code="1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E2" w:rsidRDefault="002904E2" w:rsidP="002904E2">
      <w:pPr>
        <w:spacing w:after="0" w:line="240" w:lineRule="auto"/>
      </w:pPr>
      <w:r>
        <w:separator/>
      </w:r>
    </w:p>
  </w:endnote>
  <w:endnote w:type="continuationSeparator" w:id="0">
    <w:p w:rsidR="002904E2" w:rsidRDefault="002904E2" w:rsidP="002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E2" w:rsidRDefault="002904E2" w:rsidP="002904E2">
      <w:pPr>
        <w:spacing w:after="0" w:line="240" w:lineRule="auto"/>
      </w:pPr>
      <w:r>
        <w:separator/>
      </w:r>
    </w:p>
  </w:footnote>
  <w:footnote w:type="continuationSeparator" w:id="0">
    <w:p w:rsidR="002904E2" w:rsidRDefault="002904E2" w:rsidP="002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FD" w:rsidRDefault="009A1057" w:rsidP="009C4391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2407920" cy="1248690"/>
          <wp:effectExtent l="0" t="0" r="0" b="8890"/>
          <wp:docPr id="2" name="Picture 2" descr="C:\Users\palmeida.OFFICE\AppData\Local\Microsoft\Windows\Temporary Internet Files\Content.Outlook\YA82OIWH\Updated-Accel-Opport-Su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meida.OFFICE\AppData\Local\Microsoft\Windows\Temporary Internet Files\Content.Outlook\YA82OIWH\Updated-Accel-Opport-Sub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60" cy="125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057" w:rsidRDefault="009A1057" w:rsidP="009A1057">
    <w:pPr>
      <w:pStyle w:val="Header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>Accelerating Opportunity</w:t>
    </w:r>
    <w:r w:rsidR="002904E2" w:rsidRPr="001F2152">
      <w:rPr>
        <w:b/>
        <w:i/>
        <w:sz w:val="28"/>
        <w:szCs w:val="28"/>
        <w:u w:val="single"/>
      </w:rPr>
      <w:t xml:space="preserve"> Program</w:t>
    </w:r>
  </w:p>
  <w:p w:rsidR="00F86DFD" w:rsidRPr="001F2152" w:rsidRDefault="002904E2" w:rsidP="009A1057">
    <w:pPr>
      <w:pStyle w:val="Header"/>
      <w:jc w:val="center"/>
      <w:rPr>
        <w:b/>
        <w:i/>
        <w:sz w:val="28"/>
        <w:szCs w:val="28"/>
        <w:u w:val="single"/>
      </w:rPr>
    </w:pPr>
    <w:r w:rsidRPr="001F2152">
      <w:rPr>
        <w:b/>
        <w:i/>
        <w:sz w:val="28"/>
        <w:szCs w:val="28"/>
        <w:u w:val="single"/>
      </w:rPr>
      <w:t xml:space="preserve">Student </w:t>
    </w:r>
    <w:r>
      <w:rPr>
        <w:b/>
        <w:i/>
        <w:sz w:val="28"/>
        <w:szCs w:val="28"/>
        <w:u w:val="single"/>
      </w:rPr>
      <w:t>Agreement</w:t>
    </w:r>
  </w:p>
  <w:p w:rsidR="00F86DFD" w:rsidRDefault="006F7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980"/>
    <w:multiLevelType w:val="hybridMultilevel"/>
    <w:tmpl w:val="6B728D60"/>
    <w:lvl w:ilvl="0" w:tplc="5854E1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F1BEA"/>
    <w:multiLevelType w:val="hybridMultilevel"/>
    <w:tmpl w:val="4B82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E2"/>
    <w:rsid w:val="000F2754"/>
    <w:rsid w:val="002616DE"/>
    <w:rsid w:val="002904E2"/>
    <w:rsid w:val="00317347"/>
    <w:rsid w:val="00613667"/>
    <w:rsid w:val="006D0248"/>
    <w:rsid w:val="006F748F"/>
    <w:rsid w:val="009A1057"/>
    <w:rsid w:val="00AF2839"/>
    <w:rsid w:val="00C022EE"/>
    <w:rsid w:val="00CC3FBB"/>
    <w:rsid w:val="00E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E2"/>
  </w:style>
  <w:style w:type="paragraph" w:styleId="BalloonText">
    <w:name w:val="Balloon Text"/>
    <w:basedOn w:val="Normal"/>
    <w:link w:val="BalloonTextChar"/>
    <w:uiPriority w:val="99"/>
    <w:semiHidden/>
    <w:unhideWhenUsed/>
    <w:rsid w:val="0029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E2"/>
  </w:style>
  <w:style w:type="paragraph" w:styleId="ListParagraph">
    <w:name w:val="List Paragraph"/>
    <w:basedOn w:val="Normal"/>
    <w:uiPriority w:val="34"/>
    <w:qFormat/>
    <w:rsid w:val="00CC3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E2"/>
  </w:style>
  <w:style w:type="paragraph" w:styleId="BalloonText">
    <w:name w:val="Balloon Text"/>
    <w:basedOn w:val="Normal"/>
    <w:link w:val="BalloonTextChar"/>
    <w:uiPriority w:val="99"/>
    <w:semiHidden/>
    <w:unhideWhenUsed/>
    <w:rsid w:val="0029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E2"/>
  </w:style>
  <w:style w:type="paragraph" w:styleId="ListParagraph">
    <w:name w:val="List Paragraph"/>
    <w:basedOn w:val="Normal"/>
    <w:uiPriority w:val="34"/>
    <w:qFormat/>
    <w:rsid w:val="00CC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Community College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Almeida, Pete</dc:creator>
  <cp:lastModifiedBy>Goldammer, Sarah</cp:lastModifiedBy>
  <cp:revision>2</cp:revision>
  <cp:lastPrinted>2013-08-16T18:01:00Z</cp:lastPrinted>
  <dcterms:created xsi:type="dcterms:W3CDTF">2014-09-30T19:56:00Z</dcterms:created>
  <dcterms:modified xsi:type="dcterms:W3CDTF">2014-09-30T19:56:00Z</dcterms:modified>
</cp:coreProperties>
</file>